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F6" w:rsidRPr="00731D0B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Pr="00731D0B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03D" w:rsidRDefault="00C6503D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03D" w:rsidRDefault="00C6503D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209" w:rsidRDefault="008D7209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Pr="00731D0B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Pr="00731D0B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37F6" w:rsidRPr="006F3A3B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7F6" w:rsidRPr="007A2AF3" w:rsidRDefault="009237F6" w:rsidP="00C6503D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515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="00E9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E9515D">
        <w:rPr>
          <w:rFonts w:ascii="Times New Roman" w:hAnsi="Times New Roman" w:cs="Times New Roman"/>
          <w:color w:val="000000" w:themeColor="text1"/>
          <w:sz w:val="28"/>
          <w:szCs w:val="28"/>
        </w:rPr>
        <w:t>803</w:t>
      </w:r>
    </w:p>
    <w:p w:rsidR="009237F6" w:rsidRDefault="009237F6" w:rsidP="00C650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C6503D" w:rsidRPr="007A2AF3" w:rsidRDefault="00C6503D" w:rsidP="00C650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3D" w:rsidRPr="00C6503D" w:rsidRDefault="00B156AD" w:rsidP="00C6503D">
      <w:pPr>
        <w:pStyle w:val="a5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Pr="00B156AD">
        <w:rPr>
          <w:b/>
          <w:sz w:val="28"/>
          <w:szCs w:val="28"/>
        </w:rPr>
        <w:t xml:space="preserve"> в постановление Администрации города Твери </w:t>
      </w:r>
      <w:r w:rsidR="00EC7A24">
        <w:rPr>
          <w:b/>
          <w:sz w:val="28"/>
          <w:szCs w:val="28"/>
        </w:rPr>
        <w:t xml:space="preserve">               </w:t>
      </w:r>
      <w:r w:rsidRPr="00B156AD">
        <w:rPr>
          <w:b/>
          <w:sz w:val="28"/>
          <w:szCs w:val="28"/>
        </w:rPr>
        <w:t xml:space="preserve">от </w:t>
      </w:r>
      <w:r w:rsidR="00C6503D" w:rsidRPr="00C6503D">
        <w:rPr>
          <w:b/>
          <w:sz w:val="28"/>
          <w:szCs w:val="28"/>
        </w:rPr>
        <w:t xml:space="preserve">08.09.2023 </w:t>
      </w:r>
      <w:r w:rsidR="008D7209">
        <w:rPr>
          <w:b/>
          <w:sz w:val="28"/>
          <w:szCs w:val="28"/>
        </w:rPr>
        <w:t>№</w:t>
      </w:r>
      <w:r w:rsidR="00C6503D" w:rsidRPr="00C6503D">
        <w:rPr>
          <w:b/>
          <w:sz w:val="28"/>
          <w:szCs w:val="28"/>
        </w:rPr>
        <w:t xml:space="preserve"> 588 «Об утверждении Положения о порядке и условиях предоставления ежегодных дополнительных оплачиваемых отпусков работникам муниципального казенного учреждения </w:t>
      </w:r>
      <w:r w:rsidR="00EC7A24">
        <w:rPr>
          <w:b/>
          <w:sz w:val="28"/>
          <w:szCs w:val="28"/>
        </w:rPr>
        <w:t xml:space="preserve">                                  </w:t>
      </w:r>
      <w:proofErr w:type="gramStart"/>
      <w:r w:rsidR="00EC7A24">
        <w:rPr>
          <w:b/>
          <w:sz w:val="28"/>
          <w:szCs w:val="28"/>
        </w:rPr>
        <w:t xml:space="preserve">   </w:t>
      </w:r>
      <w:r w:rsidR="00C6503D" w:rsidRPr="00C6503D">
        <w:rPr>
          <w:b/>
          <w:sz w:val="28"/>
          <w:szCs w:val="28"/>
        </w:rPr>
        <w:t>«</w:t>
      </w:r>
      <w:proofErr w:type="gramEnd"/>
      <w:r w:rsidR="00C6503D" w:rsidRPr="00C6503D">
        <w:rPr>
          <w:b/>
          <w:sz w:val="28"/>
          <w:szCs w:val="28"/>
        </w:rPr>
        <w:t>Центр организации торгов»</w:t>
      </w:r>
    </w:p>
    <w:bookmarkEnd w:id="0"/>
    <w:p w:rsidR="00B156AD" w:rsidRDefault="00B156AD" w:rsidP="00C650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AD" w:rsidRDefault="00B156AD" w:rsidP="00C65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Трудовым кодексом Российской Федерации, Уставом города Твери, </w:t>
      </w:r>
    </w:p>
    <w:p w:rsidR="00B156AD" w:rsidRDefault="00B156AD" w:rsidP="00C65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812" w:rsidRDefault="00B156AD" w:rsidP="00C650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37F6" w:rsidRDefault="009237F6" w:rsidP="00C650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56AD" w:rsidRDefault="00E933CE" w:rsidP="00C6503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8D7209" w:rsidRPr="008D7209">
        <w:rPr>
          <w:rFonts w:ascii="Times New Roman" w:hAnsi="Times New Roman" w:cs="Times New Roman"/>
          <w:sz w:val="28"/>
          <w:szCs w:val="28"/>
        </w:rPr>
        <w:t>о порядке и условиях предоставления ежегодных дополнительных оплачиваемых отпусков работникам муниципального казенного учреждения «Центр организации торгов»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города Твери от </w:t>
      </w:r>
      <w:r w:rsidR="008D7209" w:rsidRPr="008D7209">
        <w:rPr>
          <w:rFonts w:ascii="Times New Roman" w:hAnsi="Times New Roman" w:cs="Times New Roman"/>
          <w:sz w:val="28"/>
          <w:szCs w:val="28"/>
        </w:rPr>
        <w:t xml:space="preserve">08.09.2023 № 588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Положение), изменение, изложив пункт </w:t>
      </w:r>
      <w:r w:rsidR="008D72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Положения в новой редакции:</w:t>
      </w:r>
    </w:p>
    <w:p w:rsidR="008D7209" w:rsidRPr="008D7209" w:rsidRDefault="00E933CE" w:rsidP="008D720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09">
        <w:rPr>
          <w:rFonts w:ascii="Times New Roman" w:hAnsi="Times New Roman" w:cs="Times New Roman"/>
          <w:sz w:val="28"/>
          <w:szCs w:val="28"/>
        </w:rPr>
        <w:t>«</w:t>
      </w:r>
      <w:r w:rsidR="008D7209" w:rsidRPr="008D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установлении и исчислении стажа работы, дающего право на получение ежегодного дополнительного оплачиваемого отпуска за выслугу лет, учитывается предшествующая трудовая деятельность </w:t>
      </w:r>
      <w:r w:rsidR="008D7209" w:rsidRPr="008D7209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самоуправления, в государственных, муниципальных и иных организациях, опыт и знания работы в которых необходимы работнику для выполнения должностных обязанностей в соответствии с трудовым договором и (или) должностной инструкцией, а также период</w:t>
      </w:r>
      <w:r w:rsidR="00EC7A24">
        <w:rPr>
          <w:rFonts w:ascii="Times New Roman" w:hAnsi="Times New Roman" w:cs="Times New Roman"/>
          <w:sz w:val="28"/>
          <w:szCs w:val="28"/>
        </w:rPr>
        <w:t>ы</w:t>
      </w:r>
      <w:r w:rsidR="008D7209" w:rsidRPr="008D7209">
        <w:rPr>
          <w:rFonts w:ascii="Times New Roman" w:hAnsi="Times New Roman" w:cs="Times New Roman"/>
          <w:sz w:val="28"/>
          <w:szCs w:val="28"/>
        </w:rPr>
        <w:t xml:space="preserve"> замещения должностей муниципальной службы и (или) должностей государственной гражданской службы.».</w:t>
      </w:r>
    </w:p>
    <w:p w:rsidR="00074812" w:rsidRDefault="00074812" w:rsidP="00C6503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официального опубликования. </w:t>
      </w:r>
    </w:p>
    <w:p w:rsidR="00074812" w:rsidRDefault="00074812" w:rsidP="00C65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03D" w:rsidRDefault="00C6503D" w:rsidP="00C65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209" w:rsidRDefault="008D7209" w:rsidP="00C65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3BB" w:rsidRDefault="00074812" w:rsidP="00C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</w:t>
      </w:r>
      <w:r w:rsidR="001F03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3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А.В. Огоньков </w:t>
      </w:r>
    </w:p>
    <w:p w:rsidR="00C6503D" w:rsidRDefault="00C6503D">
      <w:pPr>
        <w:rPr>
          <w:rFonts w:ascii="Times New Roman" w:hAnsi="Times New Roman" w:cs="Times New Roman"/>
          <w:b/>
          <w:sz w:val="24"/>
          <w:szCs w:val="24"/>
        </w:rPr>
      </w:pPr>
    </w:p>
    <w:sectPr w:rsidR="00C6503D" w:rsidSect="009237F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7E13"/>
    <w:multiLevelType w:val="hybridMultilevel"/>
    <w:tmpl w:val="1A08270E"/>
    <w:lvl w:ilvl="0" w:tplc="AA6474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67"/>
    <w:rsid w:val="00036960"/>
    <w:rsid w:val="00074812"/>
    <w:rsid w:val="001443BB"/>
    <w:rsid w:val="001F0387"/>
    <w:rsid w:val="002D6F68"/>
    <w:rsid w:val="00331967"/>
    <w:rsid w:val="0050272B"/>
    <w:rsid w:val="005367DD"/>
    <w:rsid w:val="005E5888"/>
    <w:rsid w:val="00717F83"/>
    <w:rsid w:val="007E01AA"/>
    <w:rsid w:val="00865731"/>
    <w:rsid w:val="00893670"/>
    <w:rsid w:val="008D7209"/>
    <w:rsid w:val="00920D54"/>
    <w:rsid w:val="009237F6"/>
    <w:rsid w:val="00B156AD"/>
    <w:rsid w:val="00B7225A"/>
    <w:rsid w:val="00B859E6"/>
    <w:rsid w:val="00C6503D"/>
    <w:rsid w:val="00E933CE"/>
    <w:rsid w:val="00E9515D"/>
    <w:rsid w:val="00EC7A24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D5BFF-4AB9-4001-AF18-24DD261D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6AD"/>
    <w:pPr>
      <w:ind w:left="720"/>
      <w:contextualSpacing/>
    </w:pPr>
  </w:style>
  <w:style w:type="table" w:styleId="a4">
    <w:name w:val="Table Grid"/>
    <w:basedOn w:val="a1"/>
    <w:uiPriority w:val="59"/>
    <w:rsid w:val="0014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Олеся Юрьевна</dc:creator>
  <cp:keywords/>
  <dc:description/>
  <cp:lastModifiedBy>Ким Екатерина Игоревна</cp:lastModifiedBy>
  <cp:revision>3</cp:revision>
  <dcterms:created xsi:type="dcterms:W3CDTF">2024-11-21T09:32:00Z</dcterms:created>
  <dcterms:modified xsi:type="dcterms:W3CDTF">2024-11-21T14:25:00Z</dcterms:modified>
</cp:coreProperties>
</file>